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87C36" w14:textId="2B06CB63" w:rsidR="0A6E91E4" w:rsidRDefault="32B82DAE" w:rsidP="00BD339F">
      <w:pPr>
        <w:pStyle w:val="Kop1"/>
        <w:shd w:val="clear" w:color="auto" w:fill="FFFFFF" w:themeFill="background1"/>
        <w:spacing w:before="0" w:line="240" w:lineRule="auto"/>
        <w:rPr>
          <w:rFonts w:ascii="Arial" w:eastAsia="Arial" w:hAnsi="Arial" w:cs="Arial"/>
          <w:color w:val="482D85"/>
          <w:sz w:val="48"/>
          <w:szCs w:val="48"/>
        </w:rPr>
      </w:pPr>
      <w:r w:rsidRPr="159CC8A4">
        <w:rPr>
          <w:rFonts w:ascii="Arial" w:eastAsia="Arial" w:hAnsi="Arial" w:cs="Arial"/>
          <w:color w:val="482D85"/>
          <w:sz w:val="48"/>
          <w:szCs w:val="48"/>
        </w:rPr>
        <w:t>Vertrouwenspersonen binnen onze kerk</w:t>
      </w:r>
    </w:p>
    <w:p w14:paraId="1923247C" w14:textId="58A654AF" w:rsidR="0A6E91E4" w:rsidRDefault="32B82DAE" w:rsidP="159CC8A4">
      <w:pPr>
        <w:shd w:val="clear" w:color="auto" w:fill="FFFFFF" w:themeFill="background1"/>
        <w:spacing w:after="150"/>
      </w:pPr>
      <w:r w:rsidRPr="159CC8A4">
        <w:rPr>
          <w:rFonts w:ascii="Arial" w:eastAsia="Arial" w:hAnsi="Arial" w:cs="Arial"/>
          <w:color w:val="482D85"/>
        </w:rPr>
        <w:t>Wij willen een veilige kerk zijn; een plaats waar mensen in vrijheid en vertrouwen samenkomen om hun geloof gestalte te geven. Samenkomen vanuit respect, gelijkwaardigheid en waarin geen misbruik wordt gemaakt van positie. Dit is allereerst een verantwoordelijkheid van onszelf maar wordt ook breder, kerk breed, gevoeld.</w:t>
      </w:r>
    </w:p>
    <w:p w14:paraId="5C0164C1" w14:textId="38DC2754" w:rsidR="0A6E91E4" w:rsidRDefault="32B82DAE" w:rsidP="159CC8A4">
      <w:pPr>
        <w:shd w:val="clear" w:color="auto" w:fill="FFFFFF" w:themeFill="background1"/>
        <w:spacing w:after="150"/>
      </w:pPr>
      <w:r w:rsidRPr="159CC8A4">
        <w:rPr>
          <w:rFonts w:ascii="Arial" w:eastAsia="Arial" w:hAnsi="Arial" w:cs="Arial"/>
          <w:color w:val="482D85"/>
        </w:rPr>
        <w:t>De kerkenraad Protestantse Gemeente Hengelo heeft in het voorjaar van 2023 een commissie samengesteld met de opdracht een vertrouwenspersoon aan te stellen in onze gemeente. In de beslotenheid van een gemeenschap, is het hebben van een vertrouwenspersoon van toegevoegde waarde.</w:t>
      </w:r>
    </w:p>
    <w:p w14:paraId="7C34819D" w14:textId="19798DC9" w:rsidR="0A6E91E4" w:rsidRDefault="32B82DAE" w:rsidP="159CC8A4">
      <w:pPr>
        <w:shd w:val="clear" w:color="auto" w:fill="FFFFFF" w:themeFill="background1"/>
        <w:spacing w:after="150"/>
      </w:pPr>
      <w:r w:rsidRPr="159CC8A4">
        <w:rPr>
          <w:rFonts w:ascii="Arial" w:eastAsia="Arial" w:hAnsi="Arial" w:cs="Arial"/>
          <w:color w:val="482D85"/>
        </w:rPr>
        <w:t>Gaandeweg werd duidelijk dat ook andere gemeentes bezig waren rond dit thema en contact met classispredikant dhr. Klaas van der Kamp gaf een laatste zetje om op het thema van veilige kerk de samenwerking te zoeken.</w:t>
      </w:r>
    </w:p>
    <w:p w14:paraId="41C62D24" w14:textId="29178584" w:rsidR="0A6E91E4" w:rsidRDefault="32B82DAE" w:rsidP="159CC8A4">
      <w:pPr>
        <w:shd w:val="clear" w:color="auto" w:fill="FFFFFF" w:themeFill="background1"/>
        <w:spacing w:after="150"/>
      </w:pPr>
      <w:r w:rsidRPr="159CC8A4">
        <w:rPr>
          <w:rFonts w:ascii="Arial" w:eastAsia="Arial" w:hAnsi="Arial" w:cs="Arial"/>
          <w:color w:val="482D85"/>
        </w:rPr>
        <w:t>Dit is een constructief proces geweest, de Protestantse Gemeentes Goor, Losser, Enschede, Glanerbrug, Haaksbergen/Buurse, Borne en Hengelo zijn een samenwerkingsovereenkomst aangegaan. Onlangs heeft ook de gemeente Usselo zich bij dit samenwerkingsverband gevoegd. Afgesproken is dat Hengelo penvoeder zal zijn en als zodanig de meer zakelijke kant zal regelen, zoals onderlinge afstemming, contracten, financiële zaken etc.</w:t>
      </w:r>
    </w:p>
    <w:p w14:paraId="39F2DB22" w14:textId="63027B47" w:rsidR="0A6E91E4" w:rsidRDefault="32B82DAE" w:rsidP="159CC8A4">
      <w:pPr>
        <w:shd w:val="clear" w:color="auto" w:fill="FFFFFF" w:themeFill="background1"/>
        <w:spacing w:after="150"/>
      </w:pPr>
      <w:r w:rsidRPr="159CC8A4">
        <w:rPr>
          <w:rFonts w:ascii="Arial" w:eastAsia="Arial" w:hAnsi="Arial" w:cs="Arial"/>
          <w:color w:val="482D85"/>
        </w:rPr>
        <w:t>Deze regionale samenwerking maakt dat er een klein team van vertrouwenspersonen beschikbaar is, deskundig en met kennis van het reilen en zeilen binnen een kerkgemeenschap. In het geval u een beroep op hen wilt doen kunt u een van hen rechtstreeks benaderen.</w:t>
      </w:r>
    </w:p>
    <w:p w14:paraId="6DCB0008" w14:textId="43E5BB93" w:rsidR="0A6E91E4" w:rsidRDefault="32B82DAE" w:rsidP="159CC8A4">
      <w:pPr>
        <w:shd w:val="clear" w:color="auto" w:fill="FFFFFF" w:themeFill="background1"/>
        <w:spacing w:after="150"/>
      </w:pPr>
      <w:r w:rsidRPr="159CC8A4">
        <w:rPr>
          <w:rFonts w:ascii="Arial" w:eastAsia="Arial" w:hAnsi="Arial" w:cs="Arial"/>
          <w:color w:val="482D85"/>
        </w:rPr>
        <w:t>Er zijn twee vertrouwenspersonen aangesteld, te weten:</w:t>
      </w:r>
    </w:p>
    <w:p w14:paraId="327D25EB" w14:textId="712EE001" w:rsidR="0A6E91E4" w:rsidRDefault="0A6E91E4" w:rsidP="159CC8A4">
      <w:pPr>
        <w:shd w:val="clear" w:color="auto" w:fill="FFFFFF" w:themeFill="background1"/>
        <w:spacing w:after="0"/>
      </w:pPr>
    </w:p>
    <w:p w14:paraId="47EF78A1" w14:textId="639C5A0A" w:rsidR="0A6E91E4" w:rsidRDefault="32B82DAE" w:rsidP="159CC8A4">
      <w:pPr>
        <w:shd w:val="clear" w:color="auto" w:fill="FFFFFF" w:themeFill="background1"/>
        <w:spacing w:after="0"/>
      </w:pPr>
      <w:r>
        <w:rPr>
          <w:noProof/>
        </w:rPr>
        <w:drawing>
          <wp:inline distT="0" distB="0" distL="0" distR="0" wp14:anchorId="571A4EC1" wp14:editId="6006F5D8">
            <wp:extent cx="1581150" cy="2369810"/>
            <wp:effectExtent l="0" t="0" r="0" b="0"/>
            <wp:docPr id="935731069" name="Afbeelding 93573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9642" cy="2397525"/>
                    </a:xfrm>
                    <a:prstGeom prst="rect">
                      <a:avLst/>
                    </a:prstGeom>
                  </pic:spPr>
                </pic:pic>
              </a:graphicData>
            </a:graphic>
          </wp:inline>
        </w:drawing>
      </w:r>
      <w:r w:rsidR="00BD339F">
        <w:rPr>
          <w:noProof/>
        </w:rPr>
        <w:t xml:space="preserve">                                          </w:t>
      </w:r>
      <w:r>
        <w:rPr>
          <w:noProof/>
        </w:rPr>
        <w:drawing>
          <wp:inline distT="0" distB="0" distL="0" distR="0" wp14:anchorId="1AF72EA0" wp14:editId="00372EB1">
            <wp:extent cx="1580853" cy="2369365"/>
            <wp:effectExtent l="0" t="0" r="635" b="0"/>
            <wp:docPr id="40206776" name="Afbeelding 40206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0724" cy="2414136"/>
                    </a:xfrm>
                    <a:prstGeom prst="rect">
                      <a:avLst/>
                    </a:prstGeom>
                  </pic:spPr>
                </pic:pic>
              </a:graphicData>
            </a:graphic>
          </wp:inline>
        </w:drawing>
      </w:r>
      <w:r w:rsidR="0A6E91E4">
        <w:br/>
      </w:r>
    </w:p>
    <w:tbl>
      <w:tblPr>
        <w:tblW w:w="0" w:type="auto"/>
        <w:tblLayout w:type="fixed"/>
        <w:tblLook w:val="06A0" w:firstRow="1" w:lastRow="0" w:firstColumn="1" w:lastColumn="0" w:noHBand="1" w:noVBand="1"/>
      </w:tblPr>
      <w:tblGrid>
        <w:gridCol w:w="4508"/>
        <w:gridCol w:w="4508"/>
      </w:tblGrid>
      <w:tr w:rsidR="159CC8A4" w14:paraId="3FDAABD0" w14:textId="77777777" w:rsidTr="159CC8A4">
        <w:trPr>
          <w:trHeight w:val="300"/>
        </w:trPr>
        <w:tc>
          <w:tcPr>
            <w:tcW w:w="4508" w:type="dxa"/>
            <w:tcBorders>
              <w:top w:val="single" w:sz="6" w:space="0" w:color="auto"/>
              <w:left w:val="single" w:sz="6" w:space="0" w:color="auto"/>
              <w:bottom w:val="single" w:sz="6" w:space="0" w:color="auto"/>
              <w:right w:val="single" w:sz="6" w:space="0" w:color="auto"/>
            </w:tcBorders>
            <w:vAlign w:val="center"/>
          </w:tcPr>
          <w:p w14:paraId="31BDBA4D" w14:textId="002B3F70" w:rsidR="159CC8A4" w:rsidRDefault="159CC8A4" w:rsidP="159CC8A4">
            <w:pPr>
              <w:shd w:val="clear" w:color="auto" w:fill="FFFFFF" w:themeFill="background1"/>
              <w:spacing w:after="0"/>
            </w:pPr>
            <w:r>
              <w:t>Mevrouw Margreet Voordijk, Hengelo</w:t>
            </w:r>
          </w:p>
        </w:tc>
        <w:tc>
          <w:tcPr>
            <w:tcW w:w="4508" w:type="dxa"/>
            <w:tcBorders>
              <w:top w:val="single" w:sz="6" w:space="0" w:color="auto"/>
              <w:left w:val="single" w:sz="6" w:space="0" w:color="auto"/>
              <w:bottom w:val="single" w:sz="6" w:space="0" w:color="auto"/>
              <w:right w:val="single" w:sz="6" w:space="0" w:color="auto"/>
            </w:tcBorders>
            <w:vAlign w:val="center"/>
          </w:tcPr>
          <w:p w14:paraId="4B0DFF34" w14:textId="328A9F05" w:rsidR="159CC8A4" w:rsidRDefault="159CC8A4" w:rsidP="159CC8A4">
            <w:pPr>
              <w:shd w:val="clear" w:color="auto" w:fill="FFFFFF" w:themeFill="background1"/>
              <w:spacing w:after="0"/>
            </w:pPr>
            <w:r>
              <w:t>De heer Mark Floor, Enschede</w:t>
            </w:r>
          </w:p>
        </w:tc>
      </w:tr>
      <w:tr w:rsidR="159CC8A4" w14:paraId="462B06BE" w14:textId="77777777" w:rsidTr="159CC8A4">
        <w:trPr>
          <w:trHeight w:val="300"/>
        </w:trPr>
        <w:tc>
          <w:tcPr>
            <w:tcW w:w="4508" w:type="dxa"/>
            <w:tcBorders>
              <w:top w:val="single" w:sz="6" w:space="0" w:color="auto"/>
              <w:left w:val="single" w:sz="6" w:space="0" w:color="auto"/>
              <w:bottom w:val="single" w:sz="6" w:space="0" w:color="auto"/>
              <w:right w:val="single" w:sz="6" w:space="0" w:color="auto"/>
            </w:tcBorders>
            <w:vAlign w:val="center"/>
          </w:tcPr>
          <w:p w14:paraId="0CEC643C" w14:textId="79631829" w:rsidR="159CC8A4" w:rsidRDefault="159CC8A4" w:rsidP="159CC8A4">
            <w:pPr>
              <w:shd w:val="clear" w:color="auto" w:fill="FFFFFF" w:themeFill="background1"/>
              <w:spacing w:after="0"/>
            </w:pPr>
            <w:r>
              <w:t>Telefoonnummer: 06 13109767</w:t>
            </w:r>
          </w:p>
        </w:tc>
        <w:tc>
          <w:tcPr>
            <w:tcW w:w="4508" w:type="dxa"/>
            <w:tcBorders>
              <w:top w:val="single" w:sz="6" w:space="0" w:color="auto"/>
              <w:left w:val="single" w:sz="6" w:space="0" w:color="auto"/>
              <w:bottom w:val="single" w:sz="6" w:space="0" w:color="auto"/>
              <w:right w:val="single" w:sz="6" w:space="0" w:color="auto"/>
            </w:tcBorders>
            <w:vAlign w:val="center"/>
          </w:tcPr>
          <w:p w14:paraId="64DA9CBB" w14:textId="5EF3FFC5" w:rsidR="159CC8A4" w:rsidRDefault="159CC8A4" w:rsidP="159CC8A4">
            <w:pPr>
              <w:shd w:val="clear" w:color="auto" w:fill="FFFFFF" w:themeFill="background1"/>
              <w:spacing w:after="0"/>
            </w:pPr>
            <w:r>
              <w:t>Telefoonnummer: 06 53134117</w:t>
            </w:r>
          </w:p>
        </w:tc>
      </w:tr>
    </w:tbl>
    <w:p w14:paraId="7C343BF4" w14:textId="15F89A6F" w:rsidR="0A6E91E4" w:rsidRDefault="0A6E91E4" w:rsidP="159CC8A4">
      <w:pPr>
        <w:shd w:val="clear" w:color="auto" w:fill="FFFFFF" w:themeFill="background1"/>
        <w:spacing w:after="0"/>
      </w:pPr>
    </w:p>
    <w:p w14:paraId="58805E80" w14:textId="168015FE" w:rsidR="0A6E91E4" w:rsidRDefault="32B82DAE" w:rsidP="159CC8A4">
      <w:pPr>
        <w:shd w:val="clear" w:color="auto" w:fill="FFFFFF" w:themeFill="background1"/>
        <w:spacing w:after="150"/>
      </w:pPr>
      <w:r w:rsidRPr="159CC8A4">
        <w:rPr>
          <w:rFonts w:ascii="Arial" w:eastAsia="Arial" w:hAnsi="Arial" w:cs="Arial"/>
          <w:color w:val="482D85"/>
        </w:rPr>
        <w:t>Ook is/wordt binnen iedere kerkenraad een ambtsdrager/</w:t>
      </w:r>
      <w:proofErr w:type="spellStart"/>
      <w:r w:rsidRPr="159CC8A4">
        <w:rPr>
          <w:rFonts w:ascii="Arial" w:eastAsia="Arial" w:hAnsi="Arial" w:cs="Arial"/>
          <w:color w:val="482D85"/>
        </w:rPr>
        <w:t>aandachts</w:t>
      </w:r>
      <w:proofErr w:type="spellEnd"/>
      <w:r w:rsidRPr="159CC8A4">
        <w:rPr>
          <w:rFonts w:ascii="Arial" w:eastAsia="Arial" w:hAnsi="Arial" w:cs="Arial"/>
          <w:color w:val="482D85"/>
        </w:rPr>
        <w:t xml:space="preserve"> functionaris benoemd met de focus op de veilige kerk. In Hengelo is dat Jannie van Lenthe; </w:t>
      </w:r>
      <w:hyperlink r:id="rId9">
        <w:r w:rsidRPr="159CC8A4">
          <w:rPr>
            <w:rStyle w:val="Hyperlink"/>
            <w:rFonts w:ascii="Arial" w:eastAsia="Arial" w:hAnsi="Arial" w:cs="Arial"/>
            <w:b/>
            <w:bCs/>
            <w:color w:val="337AB7"/>
            <w:u w:val="none"/>
          </w:rPr>
          <w:t>jannie.van.lenthe@waterstaatskerk-hengelo.nl</w:t>
        </w:r>
      </w:hyperlink>
    </w:p>
    <w:p w14:paraId="7261C4EE" w14:textId="46C24E63" w:rsidR="2FEA0208" w:rsidRDefault="32B82DAE" w:rsidP="00BD339F">
      <w:pPr>
        <w:shd w:val="clear" w:color="auto" w:fill="FFFFFF" w:themeFill="background1"/>
        <w:spacing w:after="150"/>
      </w:pPr>
      <w:r w:rsidRPr="159CC8A4">
        <w:rPr>
          <w:rFonts w:ascii="Arial" w:eastAsia="Arial" w:hAnsi="Arial" w:cs="Arial"/>
          <w:color w:val="482D85"/>
        </w:rPr>
        <w:t>Telefoonnummer: 06 51359584</w:t>
      </w:r>
    </w:p>
    <w:sectPr w:rsidR="2FEA0208" w:rsidSect="00BD339F">
      <w:pgSz w:w="11906" w:h="16838"/>
      <w:pgMar w:top="1440" w:right="849"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1B9042"/>
    <w:rsid w:val="00493038"/>
    <w:rsid w:val="004B4916"/>
    <w:rsid w:val="00BD339F"/>
    <w:rsid w:val="01F6C710"/>
    <w:rsid w:val="038C8415"/>
    <w:rsid w:val="045FD244"/>
    <w:rsid w:val="05493378"/>
    <w:rsid w:val="060E2C3D"/>
    <w:rsid w:val="06B627D4"/>
    <w:rsid w:val="09488776"/>
    <w:rsid w:val="0A6E91E4"/>
    <w:rsid w:val="0BC3E1F7"/>
    <w:rsid w:val="0C8C3543"/>
    <w:rsid w:val="0D43A7DD"/>
    <w:rsid w:val="0DF9C6DA"/>
    <w:rsid w:val="0F9AC96A"/>
    <w:rsid w:val="100BAC71"/>
    <w:rsid w:val="10D429B8"/>
    <w:rsid w:val="10DDE789"/>
    <w:rsid w:val="11516983"/>
    <w:rsid w:val="159CC8A4"/>
    <w:rsid w:val="1742EE2C"/>
    <w:rsid w:val="178DF36A"/>
    <w:rsid w:val="18AF948D"/>
    <w:rsid w:val="19FB3E48"/>
    <w:rsid w:val="1A333D13"/>
    <w:rsid w:val="1AF8C163"/>
    <w:rsid w:val="1B553A4C"/>
    <w:rsid w:val="1C0F7F0E"/>
    <w:rsid w:val="1C942617"/>
    <w:rsid w:val="1E107FF1"/>
    <w:rsid w:val="1E766A9A"/>
    <w:rsid w:val="1FB9E1FD"/>
    <w:rsid w:val="219EC2D2"/>
    <w:rsid w:val="22F465CD"/>
    <w:rsid w:val="235B3269"/>
    <w:rsid w:val="23DF3A1A"/>
    <w:rsid w:val="23F1D8F4"/>
    <w:rsid w:val="254874EB"/>
    <w:rsid w:val="256E7837"/>
    <w:rsid w:val="25D4C3B5"/>
    <w:rsid w:val="263C6B85"/>
    <w:rsid w:val="266A7568"/>
    <w:rsid w:val="280B300D"/>
    <w:rsid w:val="299A2792"/>
    <w:rsid w:val="29A376FC"/>
    <w:rsid w:val="2BCE7BE4"/>
    <w:rsid w:val="2CDD8414"/>
    <w:rsid w:val="2F2C1FDC"/>
    <w:rsid w:val="2FEA0208"/>
    <w:rsid w:val="31484D86"/>
    <w:rsid w:val="32B82DAE"/>
    <w:rsid w:val="33261206"/>
    <w:rsid w:val="33BB7D44"/>
    <w:rsid w:val="34481A96"/>
    <w:rsid w:val="34868474"/>
    <w:rsid w:val="35318588"/>
    <w:rsid w:val="3667459C"/>
    <w:rsid w:val="388C66C4"/>
    <w:rsid w:val="3A05DA69"/>
    <w:rsid w:val="3BA3499C"/>
    <w:rsid w:val="3DD7302E"/>
    <w:rsid w:val="3F1A2CE9"/>
    <w:rsid w:val="4014439B"/>
    <w:rsid w:val="42B86617"/>
    <w:rsid w:val="42BE982F"/>
    <w:rsid w:val="4339818A"/>
    <w:rsid w:val="441E073D"/>
    <w:rsid w:val="444912F5"/>
    <w:rsid w:val="46E9F1A9"/>
    <w:rsid w:val="475BFCEB"/>
    <w:rsid w:val="47A8E9EC"/>
    <w:rsid w:val="483E94E3"/>
    <w:rsid w:val="48B9DA83"/>
    <w:rsid w:val="4C1D645C"/>
    <w:rsid w:val="4C5CDF76"/>
    <w:rsid w:val="4D24A690"/>
    <w:rsid w:val="4E81BE8B"/>
    <w:rsid w:val="4ECE17FF"/>
    <w:rsid w:val="4EDCD21F"/>
    <w:rsid w:val="4FB4C0E8"/>
    <w:rsid w:val="50CABE9A"/>
    <w:rsid w:val="53B30521"/>
    <w:rsid w:val="55208882"/>
    <w:rsid w:val="5605C7E1"/>
    <w:rsid w:val="57983893"/>
    <w:rsid w:val="57AEFB23"/>
    <w:rsid w:val="58515F47"/>
    <w:rsid w:val="59DEC7B9"/>
    <w:rsid w:val="5A7E8AB5"/>
    <w:rsid w:val="5C06E7D0"/>
    <w:rsid w:val="5D08DB63"/>
    <w:rsid w:val="5E17B180"/>
    <w:rsid w:val="600CDAC3"/>
    <w:rsid w:val="61C5BBF1"/>
    <w:rsid w:val="6260D5C3"/>
    <w:rsid w:val="629799A6"/>
    <w:rsid w:val="629FEB50"/>
    <w:rsid w:val="631A7751"/>
    <w:rsid w:val="636E5C14"/>
    <w:rsid w:val="65362DDC"/>
    <w:rsid w:val="65656EA0"/>
    <w:rsid w:val="66025725"/>
    <w:rsid w:val="675C94ED"/>
    <w:rsid w:val="6915E679"/>
    <w:rsid w:val="6924084A"/>
    <w:rsid w:val="6A8B5E04"/>
    <w:rsid w:val="6B4C8CFC"/>
    <w:rsid w:val="6DE2400B"/>
    <w:rsid w:val="71126F98"/>
    <w:rsid w:val="72A0FFAE"/>
    <w:rsid w:val="73D9ECC5"/>
    <w:rsid w:val="7414FD0C"/>
    <w:rsid w:val="7517DEE6"/>
    <w:rsid w:val="752AD00C"/>
    <w:rsid w:val="75518E3E"/>
    <w:rsid w:val="771B9042"/>
    <w:rsid w:val="7778F273"/>
    <w:rsid w:val="77FC3A35"/>
    <w:rsid w:val="7871CE53"/>
    <w:rsid w:val="78742803"/>
    <w:rsid w:val="795D2096"/>
    <w:rsid w:val="7A7EED74"/>
    <w:rsid w:val="7B81F165"/>
    <w:rsid w:val="7C3A6942"/>
    <w:rsid w:val="7E8EF6A9"/>
    <w:rsid w:val="7ED35C2B"/>
    <w:rsid w:val="7F880E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B9042"/>
  <w15:chartTrackingRefBased/>
  <w15:docId w15:val="{74423741-88EB-4BC0-8204-E0277296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467886" w:themeColor="hyperlink"/>
      <w:u w:val="single"/>
    </w:rPr>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32"/>
      <w:szCs w:val="32"/>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jannie.van.lenthe@waterstaatskerk-hengelo.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9D8CA2346FDF48837E40499CBEE542" ma:contentTypeVersion="13" ma:contentTypeDescription="Een nieuw document maken." ma:contentTypeScope="" ma:versionID="bc679481c45bfa599f032f0215ef546e">
  <xsd:schema xmlns:xsd="http://www.w3.org/2001/XMLSchema" xmlns:xs="http://www.w3.org/2001/XMLSchema" xmlns:p="http://schemas.microsoft.com/office/2006/metadata/properties" xmlns:ns2="84db3eba-f1a2-4660-9517-276f039e21cb" xmlns:ns3="211bf6ca-33b2-4638-9fc4-b11641cf070e" targetNamespace="http://schemas.microsoft.com/office/2006/metadata/properties" ma:root="true" ma:fieldsID="5eb972ea01d672709ba58311ff2ee84e" ns2:_="" ns3:_="">
    <xsd:import namespace="84db3eba-f1a2-4660-9517-276f039e21cb"/>
    <xsd:import namespace="211bf6ca-33b2-4638-9fc4-b11641cf07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db3eba-f1a2-4660-9517-276f039e2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5ef003b-4299-4b05-8f7b-3a5455bda57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1bf6ca-33b2-4638-9fc4-b11641cf070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5e5cd7-9fd5-49dd-9172-b3a70c5f4236}" ma:internalName="TaxCatchAll" ma:showField="CatchAllData" ma:web="211bf6ca-33b2-4638-9fc4-b11641cf070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db3eba-f1a2-4660-9517-276f039e21cb">
      <Terms xmlns="http://schemas.microsoft.com/office/infopath/2007/PartnerControls"/>
    </lcf76f155ced4ddcb4097134ff3c332f>
    <TaxCatchAll xmlns="211bf6ca-33b2-4638-9fc4-b11641cf07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082F58-9B31-485D-A9E4-295C1B30A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db3eba-f1a2-4660-9517-276f039e21cb"/>
    <ds:schemaRef ds:uri="211bf6ca-33b2-4638-9fc4-b11641cf0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F0E24E-6E3C-4116-82AA-D49636B2982F}">
  <ds:schemaRefs>
    <ds:schemaRef ds:uri="http://schemas.microsoft.com/office/2006/metadata/properties"/>
    <ds:schemaRef ds:uri="http://schemas.microsoft.com/office/infopath/2007/PartnerControls"/>
    <ds:schemaRef ds:uri="84db3eba-f1a2-4660-9517-276f039e21cb"/>
    <ds:schemaRef ds:uri="211bf6ca-33b2-4638-9fc4-b11641cf070e"/>
  </ds:schemaRefs>
</ds:datastoreItem>
</file>

<file path=customXml/itemProps3.xml><?xml version="1.0" encoding="utf-8"?>
<ds:datastoreItem xmlns:ds="http://schemas.openxmlformats.org/officeDocument/2006/customXml" ds:itemID="{16F5B9F7-78D7-4A8D-BAC7-818945BAF3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316</Words>
  <Characters>1744</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jannievanlenthe</dc:creator>
  <cp:keywords/>
  <dc:description/>
  <cp:lastModifiedBy>Roel ter Borg</cp:lastModifiedBy>
  <cp:revision>2</cp:revision>
  <dcterms:created xsi:type="dcterms:W3CDTF">2024-07-03T11:08:00Z</dcterms:created>
  <dcterms:modified xsi:type="dcterms:W3CDTF">2024-10-11T09:24:00Z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0x010100C69D8CA2346FDF48837E40499CBEE542</vt:lpwstr>
  </property>
  <property fmtid="{D5CDD505-2E9C-101B-9397-08002B2CF9AE}" pid="3" name="MediaServiceImageTags">
    <vt:lpwstr/>
  </property>
</Properties>
</file>